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9D0DB" w14:textId="27F30F4B" w:rsidR="00215B69" w:rsidRPr="00215B69" w:rsidRDefault="00215B69" w:rsidP="00215B69">
      <w:pPr>
        <w:jc w:val="center"/>
        <w:rPr>
          <w:b/>
          <w:bCs/>
          <w:i/>
          <w:iCs/>
          <w:color w:val="000000" w:themeColor="text1"/>
          <w:sz w:val="32"/>
          <w:szCs w:val="32"/>
        </w:rPr>
      </w:pPr>
      <w:r w:rsidRPr="00215B69">
        <w:rPr>
          <w:b/>
          <w:bCs/>
          <w:i/>
          <w:iCs/>
          <w:color w:val="000000" w:themeColor="text1"/>
          <w:sz w:val="32"/>
          <w:szCs w:val="32"/>
        </w:rPr>
        <w:t>“The Construction Association of Choice”</w:t>
      </w:r>
    </w:p>
    <w:p w14:paraId="3AE93F02" w14:textId="77777777" w:rsidR="00215B69" w:rsidRDefault="00215B69" w:rsidP="00945E7D">
      <w:pPr>
        <w:shd w:val="clear" w:color="auto" w:fill="FFFFFF"/>
        <w:spacing w:after="48" w:line="240" w:lineRule="auto"/>
        <w:outlineLvl w:val="2"/>
        <w:rPr>
          <w:rFonts w:eastAsia="Times New Roman" w:cstheme="minorHAnsi"/>
          <w:b/>
          <w:bCs/>
          <w:caps/>
          <w:color w:val="EE3A43"/>
          <w:spacing w:val="-7"/>
          <w:sz w:val="34"/>
          <w:szCs w:val="34"/>
        </w:rPr>
      </w:pPr>
    </w:p>
    <w:p w14:paraId="2FA00112" w14:textId="648E1C86" w:rsidR="00945E7D" w:rsidRPr="00945E7D" w:rsidRDefault="00945E7D" w:rsidP="00945E7D">
      <w:pPr>
        <w:shd w:val="clear" w:color="auto" w:fill="FFFFFF"/>
        <w:spacing w:after="48" w:line="240" w:lineRule="auto"/>
        <w:outlineLvl w:val="2"/>
        <w:rPr>
          <w:rFonts w:eastAsia="Times New Roman" w:cstheme="minorHAnsi"/>
          <w:b/>
          <w:bCs/>
          <w:caps/>
          <w:color w:val="EE3A43"/>
          <w:spacing w:val="-7"/>
          <w:sz w:val="34"/>
          <w:szCs w:val="34"/>
        </w:rPr>
      </w:pPr>
      <w:r w:rsidRPr="00945E7D">
        <w:rPr>
          <w:rFonts w:eastAsia="Times New Roman" w:cstheme="minorHAnsi"/>
          <w:b/>
          <w:bCs/>
          <w:caps/>
          <w:color w:val="EE3A43"/>
          <w:spacing w:val="-7"/>
          <w:sz w:val="34"/>
          <w:szCs w:val="34"/>
        </w:rPr>
        <w:t>WHO IS ABC?</w:t>
      </w:r>
    </w:p>
    <w:p w14:paraId="2855EA0E" w14:textId="08ADA5A7" w:rsidR="00945E7D" w:rsidRPr="00945E7D" w:rsidRDefault="00945E7D" w:rsidP="00945E7D">
      <w:pPr>
        <w:shd w:val="clear" w:color="auto" w:fill="FFFFFF"/>
        <w:spacing w:after="315" w:line="240" w:lineRule="auto"/>
        <w:rPr>
          <w:rFonts w:eastAsia="Times New Roman" w:cstheme="minorHAnsi"/>
          <w:color w:val="000000"/>
          <w:sz w:val="23"/>
          <w:szCs w:val="23"/>
        </w:rPr>
      </w:pPr>
      <w:r w:rsidRPr="00945E7D">
        <w:rPr>
          <w:rFonts w:eastAsia="Times New Roman" w:cstheme="minorHAnsi"/>
          <w:color w:val="000000"/>
          <w:sz w:val="23"/>
          <w:szCs w:val="23"/>
        </w:rPr>
        <w:t>Associated Builders and Contractors, Inc. (ABC) is the largest commercial construction trade association in Florida with five chapters across the state, and a chapter network that covers every state in the union. With the National headquarters in Washington, DC, ABC is the only organization that can serve contractors and subcontractors in all trades (as well as suppliers and associates) who want to conduct their business in an unrestricted market. The Central Florida Chapter ABC (ABC</w:t>
      </w:r>
      <w:r w:rsidR="003143A7">
        <w:rPr>
          <w:rFonts w:eastAsia="Times New Roman" w:cstheme="minorHAnsi"/>
          <w:color w:val="000000"/>
          <w:sz w:val="23"/>
          <w:szCs w:val="23"/>
        </w:rPr>
        <w:t xml:space="preserve"> CF</w:t>
      </w:r>
      <w:r w:rsidRPr="00945E7D">
        <w:rPr>
          <w:rFonts w:eastAsia="Times New Roman" w:cstheme="minorHAnsi"/>
          <w:color w:val="000000"/>
          <w:sz w:val="23"/>
          <w:szCs w:val="23"/>
        </w:rPr>
        <w:t>) represents companies doing business in the five counties of Orange, Lake, Volusia, Seminole and Osceola.</w:t>
      </w:r>
    </w:p>
    <w:p w14:paraId="0300DEC0" w14:textId="77777777" w:rsidR="00945E7D" w:rsidRPr="00945E7D" w:rsidRDefault="00945E7D" w:rsidP="00945E7D">
      <w:pPr>
        <w:shd w:val="clear" w:color="auto" w:fill="FFFFFF"/>
        <w:spacing w:before="300" w:after="48" w:line="240" w:lineRule="auto"/>
        <w:outlineLvl w:val="2"/>
        <w:rPr>
          <w:rFonts w:eastAsia="Times New Roman" w:cstheme="minorHAnsi"/>
          <w:b/>
          <w:bCs/>
          <w:caps/>
          <w:color w:val="EE3A43"/>
          <w:spacing w:val="-7"/>
          <w:sz w:val="34"/>
          <w:szCs w:val="34"/>
        </w:rPr>
      </w:pPr>
      <w:r w:rsidRPr="00945E7D">
        <w:rPr>
          <w:rFonts w:eastAsia="Times New Roman" w:cstheme="minorHAnsi"/>
          <w:b/>
          <w:bCs/>
          <w:caps/>
          <w:color w:val="EE3A43"/>
          <w:spacing w:val="-7"/>
          <w:sz w:val="34"/>
          <w:szCs w:val="34"/>
        </w:rPr>
        <w:t>WHAT DOES ABC DO?</w:t>
      </w:r>
    </w:p>
    <w:p w14:paraId="49343633" w14:textId="43C8363B" w:rsidR="00215B69" w:rsidRDefault="00945E7D" w:rsidP="00215B69">
      <w:pPr>
        <w:shd w:val="clear" w:color="auto" w:fill="FFFFFF"/>
        <w:spacing w:after="315" w:line="240" w:lineRule="auto"/>
        <w:rPr>
          <w:rFonts w:eastAsia="Times New Roman" w:cstheme="minorHAnsi"/>
          <w:color w:val="000000"/>
          <w:sz w:val="23"/>
          <w:szCs w:val="23"/>
        </w:rPr>
      </w:pPr>
      <w:r w:rsidRPr="00945E7D">
        <w:rPr>
          <w:rFonts w:eastAsia="Times New Roman" w:cstheme="minorHAnsi"/>
          <w:color w:val="000000"/>
          <w:sz w:val="23"/>
          <w:szCs w:val="23"/>
        </w:rPr>
        <w:t>Founded on the merit shop philosophy in 1973, the Central Florida Chapter of ABC is a community of common interest</w:t>
      </w:r>
      <w:r w:rsidR="00215B69">
        <w:rPr>
          <w:rFonts w:eastAsia="Times New Roman" w:cstheme="minorHAnsi"/>
          <w:color w:val="000000"/>
          <w:sz w:val="23"/>
          <w:szCs w:val="23"/>
        </w:rPr>
        <w:t xml:space="preserve">. </w:t>
      </w:r>
      <w:r w:rsidR="00215B69" w:rsidRPr="00945E7D">
        <w:rPr>
          <w:rFonts w:eastAsia="Times New Roman" w:cstheme="minorHAnsi"/>
          <w:color w:val="000000"/>
          <w:sz w:val="23"/>
          <w:szCs w:val="23"/>
        </w:rPr>
        <w:t>ABC defends t</w:t>
      </w:r>
      <w:r w:rsidR="00F8205F">
        <w:rPr>
          <w:rFonts w:eastAsia="Times New Roman" w:cstheme="minorHAnsi"/>
          <w:color w:val="000000"/>
          <w:sz w:val="23"/>
          <w:szCs w:val="23"/>
        </w:rPr>
        <w:t>he</w:t>
      </w:r>
      <w:r w:rsidR="00215B69" w:rsidRPr="00945E7D">
        <w:rPr>
          <w:rFonts w:eastAsia="Times New Roman" w:cstheme="minorHAnsi"/>
          <w:color w:val="000000"/>
          <w:sz w:val="23"/>
          <w:szCs w:val="23"/>
        </w:rPr>
        <w:t xml:space="preserve"> right of business to operate merit shop, within its workforce or on a construction jobsite.</w:t>
      </w:r>
    </w:p>
    <w:p w14:paraId="41714C42" w14:textId="0694DF38" w:rsidR="00945E7D" w:rsidRPr="00215B69" w:rsidRDefault="00215B69" w:rsidP="00215B69">
      <w:pPr>
        <w:shd w:val="clear" w:color="auto" w:fill="FFFFFF"/>
        <w:spacing w:after="315" w:line="240" w:lineRule="auto"/>
        <w:jc w:val="center"/>
        <w:rPr>
          <w:rFonts w:eastAsia="Times New Roman" w:cstheme="minorHAnsi"/>
          <w:color w:val="000000"/>
          <w:sz w:val="36"/>
          <w:szCs w:val="36"/>
        </w:rPr>
      </w:pPr>
      <w:r w:rsidRPr="00215B69">
        <w:rPr>
          <w:rFonts w:eastAsia="Times New Roman" w:cstheme="minorHAnsi"/>
          <w:color w:val="000000"/>
          <w:sz w:val="36"/>
          <w:szCs w:val="36"/>
        </w:rPr>
        <w:t>ABC</w:t>
      </w:r>
      <w:r w:rsidR="00945E7D" w:rsidRPr="00215B69">
        <w:rPr>
          <w:rFonts w:eastAsia="Times New Roman" w:cstheme="minorHAnsi"/>
          <w:color w:val="000000"/>
          <w:sz w:val="36"/>
          <w:szCs w:val="36"/>
        </w:rPr>
        <w:t xml:space="preserve"> helps </w:t>
      </w:r>
      <w:r w:rsidRPr="00215B69">
        <w:rPr>
          <w:rFonts w:eastAsia="Times New Roman" w:cstheme="minorHAnsi"/>
          <w:color w:val="000000"/>
          <w:sz w:val="36"/>
          <w:szCs w:val="36"/>
        </w:rPr>
        <w:t xml:space="preserve">our </w:t>
      </w:r>
      <w:r w:rsidR="00945E7D" w:rsidRPr="00215B69">
        <w:rPr>
          <w:rFonts w:eastAsia="Times New Roman" w:cstheme="minorHAnsi"/>
          <w:color w:val="000000"/>
          <w:sz w:val="36"/>
          <w:szCs w:val="36"/>
        </w:rPr>
        <w:t xml:space="preserve">members </w:t>
      </w:r>
      <w:r w:rsidRPr="00215B69">
        <w:rPr>
          <w:rFonts w:eastAsia="Times New Roman" w:cstheme="minorHAnsi"/>
          <w:b/>
          <w:bCs/>
          <w:color w:val="000000"/>
          <w:sz w:val="36"/>
          <w:szCs w:val="36"/>
        </w:rPr>
        <w:t xml:space="preserve">develop people, </w:t>
      </w:r>
      <w:r w:rsidR="00945E7D" w:rsidRPr="00215B69">
        <w:rPr>
          <w:rFonts w:eastAsia="Times New Roman" w:cstheme="minorHAnsi"/>
          <w:b/>
          <w:bCs/>
          <w:color w:val="000000"/>
          <w:sz w:val="36"/>
          <w:szCs w:val="36"/>
        </w:rPr>
        <w:t xml:space="preserve">win </w:t>
      </w:r>
      <w:r w:rsidRPr="00215B69">
        <w:rPr>
          <w:rFonts w:eastAsia="Times New Roman" w:cstheme="minorHAnsi"/>
          <w:b/>
          <w:bCs/>
          <w:color w:val="000000"/>
          <w:sz w:val="36"/>
          <w:szCs w:val="36"/>
        </w:rPr>
        <w:t>work,</w:t>
      </w:r>
      <w:r w:rsidR="00945E7D" w:rsidRPr="00215B69">
        <w:rPr>
          <w:rFonts w:eastAsia="Times New Roman" w:cstheme="minorHAnsi"/>
          <w:color w:val="000000"/>
          <w:sz w:val="36"/>
          <w:szCs w:val="36"/>
        </w:rPr>
        <w:t xml:space="preserve"> and </w:t>
      </w:r>
      <w:r w:rsidRPr="00215B69">
        <w:rPr>
          <w:rFonts w:eastAsia="Times New Roman" w:cstheme="minorHAnsi"/>
          <w:color w:val="000000"/>
          <w:sz w:val="36"/>
          <w:szCs w:val="36"/>
        </w:rPr>
        <w:t xml:space="preserve">perform that </w:t>
      </w:r>
      <w:r w:rsidR="00945E7D" w:rsidRPr="00215B69">
        <w:rPr>
          <w:rFonts w:eastAsia="Times New Roman" w:cstheme="minorHAnsi"/>
          <w:color w:val="000000"/>
          <w:sz w:val="36"/>
          <w:szCs w:val="36"/>
        </w:rPr>
        <w:t xml:space="preserve">work </w:t>
      </w:r>
      <w:r w:rsidR="00945E7D" w:rsidRPr="00215B69">
        <w:rPr>
          <w:rFonts w:eastAsia="Times New Roman" w:cstheme="minorHAnsi"/>
          <w:b/>
          <w:bCs/>
          <w:color w:val="000000"/>
          <w:sz w:val="36"/>
          <w:szCs w:val="36"/>
        </w:rPr>
        <w:t>safely,</w:t>
      </w:r>
      <w:r w:rsidR="00945E7D" w:rsidRPr="00215B69">
        <w:rPr>
          <w:rFonts w:eastAsia="Times New Roman" w:cstheme="minorHAnsi"/>
          <w:color w:val="000000"/>
          <w:sz w:val="36"/>
          <w:szCs w:val="36"/>
        </w:rPr>
        <w:t xml:space="preserve"> </w:t>
      </w:r>
      <w:r w:rsidR="00945E7D" w:rsidRPr="00215B69">
        <w:rPr>
          <w:rFonts w:eastAsia="Times New Roman" w:cstheme="minorHAnsi"/>
          <w:b/>
          <w:bCs/>
          <w:color w:val="000000"/>
          <w:sz w:val="36"/>
          <w:szCs w:val="36"/>
        </w:rPr>
        <w:t>ethically,</w:t>
      </w:r>
      <w:r w:rsidR="00945E7D" w:rsidRPr="00215B69">
        <w:rPr>
          <w:rFonts w:eastAsia="Times New Roman" w:cstheme="minorHAnsi"/>
          <w:color w:val="000000"/>
          <w:sz w:val="36"/>
          <w:szCs w:val="36"/>
        </w:rPr>
        <w:t xml:space="preserve"> and </w:t>
      </w:r>
      <w:r w:rsidR="00945E7D" w:rsidRPr="00215B69">
        <w:rPr>
          <w:rFonts w:eastAsia="Times New Roman" w:cstheme="minorHAnsi"/>
          <w:b/>
          <w:bCs/>
          <w:color w:val="000000"/>
          <w:sz w:val="36"/>
          <w:szCs w:val="36"/>
        </w:rPr>
        <w:t>profitably</w:t>
      </w:r>
      <w:r w:rsidR="00945E7D" w:rsidRPr="00215B69">
        <w:rPr>
          <w:rFonts w:eastAsia="Times New Roman" w:cstheme="minorHAnsi"/>
          <w:color w:val="000000"/>
          <w:sz w:val="36"/>
          <w:szCs w:val="36"/>
        </w:rPr>
        <w:t xml:space="preserve"> for the betterment of the communities </w:t>
      </w:r>
      <w:r w:rsidRPr="00215B69">
        <w:rPr>
          <w:rFonts w:eastAsia="Times New Roman" w:cstheme="minorHAnsi"/>
          <w:color w:val="000000"/>
          <w:sz w:val="36"/>
          <w:szCs w:val="36"/>
        </w:rPr>
        <w:t>where we work and live.</w:t>
      </w:r>
    </w:p>
    <w:p w14:paraId="536E200D" w14:textId="09CB24B0" w:rsidR="00945E7D" w:rsidRDefault="00945E7D" w:rsidP="00945E7D">
      <w:pPr>
        <w:shd w:val="clear" w:color="auto" w:fill="FFFFFF"/>
        <w:spacing w:after="315" w:line="240" w:lineRule="auto"/>
        <w:rPr>
          <w:rFonts w:eastAsia="Times New Roman" w:cstheme="minorHAnsi"/>
          <w:color w:val="000000"/>
          <w:sz w:val="23"/>
          <w:szCs w:val="23"/>
        </w:rPr>
      </w:pPr>
      <w:r w:rsidRPr="00945E7D">
        <w:rPr>
          <w:rFonts w:eastAsia="Times New Roman" w:cstheme="minorHAnsi"/>
          <w:color w:val="000000"/>
          <w:sz w:val="23"/>
          <w:szCs w:val="23"/>
        </w:rPr>
        <w:t xml:space="preserve"> </w:t>
      </w:r>
    </w:p>
    <w:p w14:paraId="3123697D" w14:textId="77777777" w:rsidR="00215B69" w:rsidRDefault="00945E7D" w:rsidP="00945E7D">
      <w:pPr>
        <w:tabs>
          <w:tab w:val="left" w:pos="2700"/>
          <w:tab w:val="left" w:pos="3060"/>
        </w:tabs>
        <w:spacing w:after="0" w:line="240" w:lineRule="auto"/>
        <w:rPr>
          <w:rFonts w:cstheme="minorHAnsi"/>
          <w:sz w:val="24"/>
        </w:rPr>
      </w:pPr>
      <w:r w:rsidRPr="00945E7D">
        <w:rPr>
          <w:rFonts w:cstheme="minorHAnsi"/>
          <w:sz w:val="24"/>
        </w:rPr>
        <w:tab/>
      </w:r>
    </w:p>
    <w:p w14:paraId="37058F27" w14:textId="77777777" w:rsidR="00215B69" w:rsidRDefault="00215B69">
      <w:pPr>
        <w:rPr>
          <w:rFonts w:cstheme="minorHAnsi"/>
          <w:sz w:val="24"/>
        </w:rPr>
      </w:pPr>
      <w:r>
        <w:rPr>
          <w:rFonts w:cstheme="minorHAnsi"/>
          <w:sz w:val="24"/>
        </w:rPr>
        <w:br w:type="page"/>
      </w:r>
    </w:p>
    <w:p w14:paraId="3ADADA57" w14:textId="77777777" w:rsidR="00215B69" w:rsidRDefault="00215B69" w:rsidP="00215B69">
      <w:pPr>
        <w:shd w:val="clear" w:color="auto" w:fill="FFFFFF"/>
        <w:spacing w:before="300" w:after="48" w:line="240" w:lineRule="auto"/>
        <w:outlineLvl w:val="2"/>
        <w:rPr>
          <w:rFonts w:eastAsia="Times New Roman" w:cstheme="minorHAnsi"/>
          <w:b/>
          <w:bCs/>
          <w:caps/>
          <w:color w:val="EE3A43"/>
          <w:spacing w:val="-7"/>
          <w:sz w:val="34"/>
          <w:szCs w:val="34"/>
        </w:rPr>
      </w:pPr>
      <w:r>
        <w:rPr>
          <w:rFonts w:eastAsia="Times New Roman" w:cstheme="minorHAnsi"/>
          <w:b/>
          <w:bCs/>
          <w:caps/>
          <w:color w:val="EE3A43"/>
          <w:spacing w:val="-7"/>
          <w:sz w:val="34"/>
          <w:szCs w:val="34"/>
        </w:rPr>
        <w:lastRenderedPageBreak/>
        <w:t xml:space="preserve">training &amp; development | educatE  </w:t>
      </w:r>
    </w:p>
    <w:p w14:paraId="78F70C9A" w14:textId="77777777" w:rsidR="00215B69" w:rsidRPr="00215B69" w:rsidRDefault="00215B69" w:rsidP="00215B69">
      <w:pPr>
        <w:pStyle w:val="Heading4"/>
        <w:rPr>
          <w:rFonts w:eastAsia="Times New Roman"/>
          <w:b/>
          <w:bCs/>
          <w:sz w:val="28"/>
          <w:szCs w:val="28"/>
        </w:rPr>
      </w:pPr>
      <w:r w:rsidRPr="00215B69">
        <w:rPr>
          <w:rFonts w:eastAsia="Times New Roman"/>
          <w:b/>
          <w:bCs/>
          <w:sz w:val="28"/>
          <w:szCs w:val="28"/>
        </w:rPr>
        <w:t>Develop People</w:t>
      </w:r>
      <w:r>
        <w:rPr>
          <w:rFonts w:eastAsia="Times New Roman"/>
          <w:b/>
          <w:bCs/>
          <w:sz w:val="28"/>
          <w:szCs w:val="28"/>
        </w:rPr>
        <w:t xml:space="preserve"> | Perform Work Safely</w:t>
      </w:r>
    </w:p>
    <w:p w14:paraId="38AB5759" w14:textId="77777777" w:rsidR="00215B69" w:rsidRPr="00945E7D" w:rsidRDefault="00215B69" w:rsidP="00215B69">
      <w:pPr>
        <w:shd w:val="clear" w:color="auto" w:fill="FFFFFF"/>
        <w:spacing w:after="315" w:line="240" w:lineRule="auto"/>
        <w:rPr>
          <w:rFonts w:eastAsia="Times New Roman" w:cstheme="minorHAnsi"/>
          <w:color w:val="000000"/>
          <w:sz w:val="23"/>
          <w:szCs w:val="23"/>
        </w:rPr>
      </w:pPr>
      <w:r w:rsidRPr="00945E7D">
        <w:rPr>
          <w:rFonts w:eastAsia="Times New Roman" w:cstheme="minorHAnsi"/>
          <w:color w:val="000000"/>
          <w:sz w:val="23"/>
          <w:szCs w:val="23"/>
        </w:rPr>
        <w:t>Your employees may receive critical OSHA, First Aid and CPR training certificates through Central Florida ABC. Several other competent person training classes are also offered throughout the year. High productivity comes from a trained workforce, and Central Florida ABC offers a series of skills classes to keep the merit shop workforce on top.  Estimating, Blueprint Reading, Leadership and Florida Lien Law are examples of administrative and field employee courses.</w:t>
      </w:r>
    </w:p>
    <w:p w14:paraId="2042BE49" w14:textId="77777777" w:rsidR="00215B69" w:rsidRPr="00945E7D" w:rsidRDefault="00215B69" w:rsidP="00215B69">
      <w:pPr>
        <w:shd w:val="clear" w:color="auto" w:fill="FFFFFF"/>
        <w:spacing w:after="315" w:line="240" w:lineRule="auto"/>
        <w:rPr>
          <w:rFonts w:eastAsia="Times New Roman" w:cstheme="minorHAnsi"/>
          <w:color w:val="000000"/>
          <w:sz w:val="23"/>
          <w:szCs w:val="23"/>
        </w:rPr>
      </w:pPr>
      <w:r w:rsidRPr="00945E7D">
        <w:rPr>
          <w:rFonts w:eastAsia="Times New Roman" w:cstheme="minorHAnsi"/>
          <w:color w:val="000000"/>
          <w:sz w:val="23"/>
          <w:szCs w:val="23"/>
        </w:rPr>
        <w:t>Central Florida ABC’s Safety Training and Evaluation Process (STEP) is a guideline for best practices in the industry, and for those who complete the STEP application, an industry recognition of your firm’s commitment to a safe workplace.</w:t>
      </w:r>
    </w:p>
    <w:p w14:paraId="42D06452" w14:textId="56A84103" w:rsidR="00945E7D" w:rsidRDefault="00945E7D" w:rsidP="00945E7D">
      <w:pPr>
        <w:shd w:val="clear" w:color="auto" w:fill="FFFFFF"/>
        <w:spacing w:before="300" w:after="48" w:line="240" w:lineRule="auto"/>
        <w:outlineLvl w:val="2"/>
        <w:rPr>
          <w:rFonts w:eastAsia="Times New Roman" w:cstheme="minorHAnsi"/>
          <w:b/>
          <w:bCs/>
          <w:caps/>
          <w:color w:val="EE3A43"/>
          <w:spacing w:val="-7"/>
          <w:sz w:val="34"/>
          <w:szCs w:val="34"/>
        </w:rPr>
      </w:pPr>
      <w:r>
        <w:rPr>
          <w:rFonts w:eastAsia="Times New Roman" w:cstheme="minorHAnsi"/>
          <w:b/>
          <w:bCs/>
          <w:caps/>
          <w:color w:val="EE3A43"/>
          <w:spacing w:val="-7"/>
          <w:sz w:val="34"/>
          <w:szCs w:val="34"/>
        </w:rPr>
        <w:t>N</w:t>
      </w:r>
      <w:r w:rsidRPr="00945E7D">
        <w:rPr>
          <w:rFonts w:eastAsia="Times New Roman" w:cstheme="minorHAnsi"/>
          <w:b/>
          <w:bCs/>
          <w:caps/>
          <w:color w:val="EE3A43"/>
          <w:spacing w:val="-7"/>
          <w:sz w:val="34"/>
          <w:szCs w:val="34"/>
        </w:rPr>
        <w:t>ETWORKING &amp; BUSINESS DEVELOPMENT</w:t>
      </w:r>
      <w:r>
        <w:rPr>
          <w:rFonts w:eastAsia="Times New Roman" w:cstheme="minorHAnsi"/>
          <w:b/>
          <w:bCs/>
          <w:caps/>
          <w:color w:val="EE3A43"/>
          <w:spacing w:val="-7"/>
          <w:sz w:val="34"/>
          <w:szCs w:val="34"/>
        </w:rPr>
        <w:t xml:space="preserve"> | connect</w:t>
      </w:r>
    </w:p>
    <w:p w14:paraId="20B0C1F4" w14:textId="546A526E" w:rsidR="00215B69" w:rsidRPr="00215B69" w:rsidRDefault="00215B69" w:rsidP="00215B69">
      <w:pPr>
        <w:pStyle w:val="Heading4"/>
        <w:rPr>
          <w:rFonts w:eastAsia="Times New Roman"/>
          <w:b/>
          <w:bCs/>
          <w:sz w:val="28"/>
          <w:szCs w:val="28"/>
        </w:rPr>
      </w:pPr>
      <w:r>
        <w:rPr>
          <w:rFonts w:eastAsia="Times New Roman"/>
          <w:b/>
          <w:bCs/>
          <w:sz w:val="28"/>
          <w:szCs w:val="28"/>
        </w:rPr>
        <w:t>Win Work</w:t>
      </w:r>
    </w:p>
    <w:p w14:paraId="4FA58736" w14:textId="77777777" w:rsidR="00945E7D" w:rsidRPr="00945E7D" w:rsidRDefault="00945E7D" w:rsidP="00945E7D">
      <w:pPr>
        <w:shd w:val="clear" w:color="auto" w:fill="FFFFFF"/>
        <w:spacing w:after="315" w:line="240" w:lineRule="auto"/>
        <w:rPr>
          <w:rFonts w:eastAsia="Times New Roman" w:cstheme="minorHAnsi"/>
          <w:color w:val="000000"/>
          <w:sz w:val="23"/>
          <w:szCs w:val="23"/>
        </w:rPr>
      </w:pPr>
      <w:r w:rsidRPr="00945E7D">
        <w:rPr>
          <w:rFonts w:eastAsia="Times New Roman" w:cstheme="minorHAnsi"/>
          <w:color w:val="000000"/>
          <w:sz w:val="23"/>
          <w:szCs w:val="23"/>
        </w:rPr>
        <w:t>Central Florida ABC makes it easier to meet the people you need to know in the industry, with a full calendar of events that bring the industry together, including business breakfasts, lunchtime barbecues, evening receptions and annual events like AEF Casino Night, the Construction Expo and the Excellence in Construction awards banquet.</w:t>
      </w:r>
    </w:p>
    <w:p w14:paraId="1C411243" w14:textId="06644233" w:rsidR="00945E7D" w:rsidRPr="00945E7D" w:rsidRDefault="00945E7D" w:rsidP="00945E7D">
      <w:pPr>
        <w:shd w:val="clear" w:color="auto" w:fill="FFFFFF"/>
        <w:spacing w:after="315" w:line="240" w:lineRule="auto"/>
        <w:rPr>
          <w:rFonts w:eastAsia="Times New Roman" w:cstheme="minorHAnsi"/>
          <w:color w:val="000000"/>
          <w:sz w:val="23"/>
          <w:szCs w:val="23"/>
        </w:rPr>
      </w:pPr>
      <w:r w:rsidRPr="00945E7D">
        <w:rPr>
          <w:rFonts w:eastAsia="Times New Roman" w:cstheme="minorHAnsi"/>
          <w:color w:val="000000"/>
          <w:sz w:val="23"/>
          <w:szCs w:val="23"/>
        </w:rPr>
        <w:t xml:space="preserve">Central Florida ABC’s publications, website, social </w:t>
      </w:r>
      <w:r w:rsidR="00215B69" w:rsidRPr="00945E7D">
        <w:rPr>
          <w:rFonts w:eastAsia="Times New Roman" w:cstheme="minorHAnsi"/>
          <w:color w:val="000000"/>
          <w:sz w:val="23"/>
          <w:szCs w:val="23"/>
        </w:rPr>
        <w:t>media,</w:t>
      </w:r>
      <w:r w:rsidRPr="00945E7D">
        <w:rPr>
          <w:rFonts w:eastAsia="Times New Roman" w:cstheme="minorHAnsi"/>
          <w:color w:val="000000"/>
          <w:sz w:val="23"/>
          <w:szCs w:val="23"/>
        </w:rPr>
        <w:t xml:space="preserve"> and community activities are vehicles with which Central Florida ABC members can build their reputation within the company and within the industry.</w:t>
      </w:r>
    </w:p>
    <w:p w14:paraId="20EA4DAC" w14:textId="29113665" w:rsidR="00945E7D" w:rsidRDefault="00945E7D" w:rsidP="00945E7D">
      <w:pPr>
        <w:shd w:val="clear" w:color="auto" w:fill="FFFFFF"/>
        <w:spacing w:before="300" w:after="48" w:line="240" w:lineRule="auto"/>
        <w:outlineLvl w:val="2"/>
        <w:rPr>
          <w:rFonts w:eastAsia="Times New Roman" w:cstheme="minorHAnsi"/>
          <w:b/>
          <w:bCs/>
          <w:caps/>
          <w:color w:val="EE3A43"/>
          <w:spacing w:val="-7"/>
          <w:sz w:val="34"/>
          <w:szCs w:val="34"/>
        </w:rPr>
      </w:pPr>
      <w:r>
        <w:rPr>
          <w:rFonts w:eastAsia="Times New Roman" w:cstheme="minorHAnsi"/>
          <w:b/>
          <w:bCs/>
          <w:caps/>
          <w:color w:val="EE3A43"/>
          <w:spacing w:val="-7"/>
          <w:sz w:val="34"/>
          <w:szCs w:val="34"/>
        </w:rPr>
        <w:t>government affairs | a</w:t>
      </w:r>
      <w:r w:rsidRPr="00945E7D">
        <w:rPr>
          <w:rFonts w:eastAsia="Times New Roman" w:cstheme="minorHAnsi"/>
          <w:b/>
          <w:bCs/>
          <w:caps/>
          <w:color w:val="EE3A43"/>
          <w:spacing w:val="-7"/>
          <w:sz w:val="34"/>
          <w:szCs w:val="34"/>
        </w:rPr>
        <w:t>DVOCA</w:t>
      </w:r>
      <w:r>
        <w:rPr>
          <w:rFonts w:eastAsia="Times New Roman" w:cstheme="minorHAnsi"/>
          <w:b/>
          <w:bCs/>
          <w:caps/>
          <w:color w:val="EE3A43"/>
          <w:spacing w:val="-7"/>
          <w:sz w:val="34"/>
          <w:szCs w:val="34"/>
        </w:rPr>
        <w:t>te</w:t>
      </w:r>
    </w:p>
    <w:p w14:paraId="026DF8F3" w14:textId="0C3A10C7" w:rsidR="00215B69" w:rsidRPr="00215B69" w:rsidRDefault="00215B69" w:rsidP="00215B69">
      <w:pPr>
        <w:pStyle w:val="Heading4"/>
        <w:rPr>
          <w:rFonts w:eastAsia="Times New Roman"/>
          <w:b/>
          <w:bCs/>
          <w:sz w:val="28"/>
          <w:szCs w:val="28"/>
        </w:rPr>
      </w:pPr>
      <w:r>
        <w:rPr>
          <w:rFonts w:eastAsia="Times New Roman"/>
          <w:b/>
          <w:bCs/>
          <w:sz w:val="28"/>
          <w:szCs w:val="28"/>
        </w:rPr>
        <w:t>Ethically and Profitably</w:t>
      </w:r>
    </w:p>
    <w:p w14:paraId="57B2870A" w14:textId="77777777" w:rsidR="00945E7D" w:rsidRPr="00945E7D" w:rsidRDefault="00945E7D" w:rsidP="00945E7D">
      <w:pPr>
        <w:shd w:val="clear" w:color="auto" w:fill="FFFFFF"/>
        <w:spacing w:after="315" w:line="240" w:lineRule="auto"/>
        <w:rPr>
          <w:rFonts w:eastAsia="Times New Roman" w:cstheme="minorHAnsi"/>
          <w:color w:val="000000"/>
          <w:sz w:val="23"/>
          <w:szCs w:val="23"/>
        </w:rPr>
      </w:pPr>
      <w:r w:rsidRPr="00945E7D">
        <w:rPr>
          <w:rFonts w:eastAsia="Times New Roman" w:cstheme="minorHAnsi"/>
          <w:color w:val="000000"/>
          <w:sz w:val="23"/>
          <w:szCs w:val="23"/>
        </w:rPr>
        <w:t>In collaboration with four other chapters, ABC’s lobbying team in Tallahassee has a mission to push back on laws and regulations to hinder the growth of the industry and to support new ideas and reform that will create more construction jobs in Florida.  Public private partnership (PPP) enabling legislation, expanding workforce training, workers comp reform and breaking down local barriers are several examples of ABC initiatives.</w:t>
      </w:r>
    </w:p>
    <w:p w14:paraId="3272BCBB" w14:textId="6417A843" w:rsidR="008626CC" w:rsidRPr="00945E7D" w:rsidRDefault="00945E7D" w:rsidP="00215B69">
      <w:pPr>
        <w:shd w:val="clear" w:color="auto" w:fill="FFFFFF"/>
        <w:spacing w:after="315" w:line="240" w:lineRule="auto"/>
        <w:rPr>
          <w:rFonts w:cstheme="minorHAnsi"/>
          <w:sz w:val="24"/>
        </w:rPr>
      </w:pPr>
      <w:r w:rsidRPr="00945E7D">
        <w:rPr>
          <w:rFonts w:eastAsia="Times New Roman" w:cstheme="minorHAnsi"/>
          <w:color w:val="000000"/>
          <w:sz w:val="23"/>
          <w:szCs w:val="23"/>
        </w:rPr>
        <w:t xml:space="preserve">ABC is the only construction association in Florida to have a legal rights foundation which defends merit shop employers.  ABC has the largest commercial construction political action network, collecting and contributing hundreds of thousands of dollars to support free enterprise candidates and initiatives at local, </w:t>
      </w:r>
      <w:r w:rsidR="00B77189" w:rsidRPr="00945E7D">
        <w:rPr>
          <w:rFonts w:eastAsia="Times New Roman" w:cstheme="minorHAnsi"/>
          <w:color w:val="000000"/>
          <w:sz w:val="23"/>
          <w:szCs w:val="23"/>
        </w:rPr>
        <w:t>state,</w:t>
      </w:r>
      <w:r w:rsidRPr="00945E7D">
        <w:rPr>
          <w:rFonts w:eastAsia="Times New Roman" w:cstheme="minorHAnsi"/>
          <w:color w:val="000000"/>
          <w:sz w:val="23"/>
          <w:szCs w:val="23"/>
        </w:rPr>
        <w:t xml:space="preserve"> and federal levels.  ABC believes that the merit shop industry needs to get into </w:t>
      </w:r>
      <w:r w:rsidR="00B77189" w:rsidRPr="00945E7D">
        <w:rPr>
          <w:rFonts w:eastAsia="Times New Roman" w:cstheme="minorHAnsi"/>
          <w:color w:val="000000"/>
          <w:sz w:val="23"/>
          <w:szCs w:val="23"/>
        </w:rPr>
        <w:t>politics,</w:t>
      </w:r>
      <w:r w:rsidRPr="00945E7D">
        <w:rPr>
          <w:rFonts w:eastAsia="Times New Roman" w:cstheme="minorHAnsi"/>
          <w:color w:val="000000"/>
          <w:sz w:val="23"/>
          <w:szCs w:val="23"/>
        </w:rPr>
        <w:t xml:space="preserve"> or it will go out of business as we know it.</w:t>
      </w:r>
    </w:p>
    <w:sectPr w:rsidR="008626CC" w:rsidRPr="00945E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802F7" w14:textId="77777777" w:rsidR="008626CC" w:rsidRDefault="008626CC" w:rsidP="008626CC">
      <w:pPr>
        <w:spacing w:after="0" w:line="240" w:lineRule="auto"/>
      </w:pPr>
      <w:r>
        <w:separator/>
      </w:r>
    </w:p>
  </w:endnote>
  <w:endnote w:type="continuationSeparator" w:id="0">
    <w:p w14:paraId="646B8FEB" w14:textId="77777777" w:rsidR="008626CC" w:rsidRDefault="008626CC" w:rsidP="0086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6E517" w14:textId="77777777" w:rsidR="008626CC" w:rsidRDefault="008626CC" w:rsidP="008626CC">
      <w:pPr>
        <w:spacing w:after="0" w:line="240" w:lineRule="auto"/>
      </w:pPr>
      <w:r>
        <w:separator/>
      </w:r>
    </w:p>
  </w:footnote>
  <w:footnote w:type="continuationSeparator" w:id="0">
    <w:p w14:paraId="5A851A13" w14:textId="77777777" w:rsidR="008626CC" w:rsidRDefault="008626CC" w:rsidP="00862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937E" w14:textId="34E679A0" w:rsidR="008626CC" w:rsidRDefault="004A260C" w:rsidP="008626CC">
    <w:pPr>
      <w:pStyle w:val="Header"/>
      <w:tabs>
        <w:tab w:val="clear" w:pos="4680"/>
        <w:tab w:val="clear" w:pos="9360"/>
      </w:tabs>
      <w:jc w:val="center"/>
      <w:rPr>
        <w:rFonts w:ascii="Calibri" w:hAnsi="Calibri"/>
        <w:b/>
        <w:sz w:val="32"/>
      </w:rPr>
    </w:pPr>
    <w:r>
      <w:rPr>
        <w:rFonts w:ascii="Calibri" w:hAnsi="Calibri"/>
        <w:b/>
        <w:noProof/>
        <w:sz w:val="32"/>
      </w:rPr>
      <w:drawing>
        <wp:anchor distT="0" distB="0" distL="114300" distR="114300" simplePos="0" relativeHeight="251659264" behindDoc="0" locked="0" layoutInCell="1" allowOverlap="1" wp14:anchorId="08D4B0C4" wp14:editId="77BA17C2">
          <wp:simplePos x="0" y="0"/>
          <wp:positionH relativeFrom="column">
            <wp:posOffset>-501041</wp:posOffset>
          </wp:positionH>
          <wp:positionV relativeFrom="paragraph">
            <wp:posOffset>-56916</wp:posOffset>
          </wp:positionV>
          <wp:extent cx="1453019" cy="600128"/>
          <wp:effectExtent l="0" t="0" r="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C ABC.jpg"/>
                  <pic:cNvPicPr/>
                </pic:nvPicPr>
                <pic:blipFill>
                  <a:blip r:embed="rId1">
                    <a:extLst>
                      <a:ext uri="{28A0092B-C50C-407E-A947-70E740481C1C}">
                        <a14:useLocalDpi xmlns:a14="http://schemas.microsoft.com/office/drawing/2010/main" val="0"/>
                      </a:ext>
                    </a:extLst>
                  </a:blip>
                  <a:stretch>
                    <a:fillRect/>
                  </a:stretch>
                </pic:blipFill>
                <pic:spPr>
                  <a:xfrm>
                    <a:off x="0" y="0"/>
                    <a:ext cx="1453019" cy="600128"/>
                  </a:xfrm>
                  <a:prstGeom prst="rect">
                    <a:avLst/>
                  </a:prstGeom>
                </pic:spPr>
              </pic:pic>
            </a:graphicData>
          </a:graphic>
          <wp14:sizeRelH relativeFrom="margin">
            <wp14:pctWidth>0</wp14:pctWidth>
          </wp14:sizeRelH>
          <wp14:sizeRelV relativeFrom="margin">
            <wp14:pctHeight>0</wp14:pctHeight>
          </wp14:sizeRelV>
        </wp:anchor>
      </w:drawing>
    </w:r>
    <w:r w:rsidR="008626CC" w:rsidRPr="00F046AC">
      <w:rPr>
        <w:rFonts w:ascii="Calibri" w:hAnsi="Calibri"/>
        <w:b/>
        <w:sz w:val="32"/>
      </w:rPr>
      <w:t>Central Florida Chapter</w:t>
    </w:r>
  </w:p>
  <w:p w14:paraId="555ECB83" w14:textId="77777777" w:rsidR="008626CC" w:rsidRDefault="008626CC" w:rsidP="008626CC">
    <w:pPr>
      <w:pStyle w:val="Header"/>
      <w:tabs>
        <w:tab w:val="clear" w:pos="4680"/>
        <w:tab w:val="clear" w:pos="9360"/>
      </w:tabs>
      <w:jc w:val="center"/>
      <w:rPr>
        <w:rFonts w:ascii="Calibri" w:hAnsi="Calibri"/>
        <w:b/>
        <w:sz w:val="32"/>
      </w:rPr>
    </w:pPr>
    <w:r>
      <w:rPr>
        <w:rFonts w:ascii="Calibri" w:hAnsi="Calibri"/>
        <w:b/>
        <w:sz w:val="32"/>
      </w:rPr>
      <w:t>Associated Builders and Contractors, Inc.</w:t>
    </w:r>
  </w:p>
  <w:p w14:paraId="06293554" w14:textId="52736B9B" w:rsidR="008626CC" w:rsidRPr="00F046AC" w:rsidRDefault="00945E7D" w:rsidP="008626CC">
    <w:pPr>
      <w:pStyle w:val="Header"/>
      <w:tabs>
        <w:tab w:val="clear" w:pos="4680"/>
        <w:tab w:val="clear" w:pos="9360"/>
      </w:tabs>
      <w:jc w:val="center"/>
      <w:rPr>
        <w:rFonts w:ascii="Calibri" w:hAnsi="Calibri"/>
        <w:b/>
        <w:sz w:val="32"/>
      </w:rPr>
    </w:pPr>
    <w:r>
      <w:rPr>
        <w:rFonts w:ascii="Calibri" w:hAnsi="Calibri"/>
        <w:b/>
        <w:sz w:val="32"/>
      </w:rPr>
      <w:t>ABC</w:t>
    </w:r>
    <w:r w:rsidR="00DD172A">
      <w:rPr>
        <w:rFonts w:ascii="Calibri" w:hAnsi="Calibri"/>
        <w:b/>
        <w:sz w:val="32"/>
      </w:rPr>
      <w:t xml:space="preserve"> Mission</w:t>
    </w:r>
  </w:p>
  <w:p w14:paraId="75EF9999" w14:textId="77777777" w:rsidR="008626CC" w:rsidRPr="00322188" w:rsidRDefault="008626CC" w:rsidP="008626CC">
    <w:pPr>
      <w:pStyle w:val="Header"/>
      <w:pBdr>
        <w:bottom w:val="single" w:sz="4" w:space="1" w:color="auto"/>
      </w:pBdr>
      <w:tabs>
        <w:tab w:val="clear" w:pos="4680"/>
        <w:tab w:val="clear" w:pos="9360"/>
      </w:tabs>
      <w:jc w:val="center"/>
      <w:rPr>
        <w:rFonts w:ascii="Calibri" w:hAnsi="Calibri"/>
        <w:b/>
        <w:sz w:val="28"/>
      </w:rPr>
    </w:pPr>
  </w:p>
  <w:p w14:paraId="768CC25E" w14:textId="77777777" w:rsidR="008626CC" w:rsidRDefault="00862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3EB9"/>
    <w:multiLevelType w:val="hybridMultilevel"/>
    <w:tmpl w:val="E63E7A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20160"/>
    <w:multiLevelType w:val="hybridMultilevel"/>
    <w:tmpl w:val="E87458A2"/>
    <w:lvl w:ilvl="0" w:tplc="AF18AF7C">
      <w:start w:val="1"/>
      <w:numFmt w:val="bullet"/>
      <w:lvlText w:val="•"/>
      <w:lvlJc w:val="left"/>
      <w:pPr>
        <w:tabs>
          <w:tab w:val="num" w:pos="720"/>
        </w:tabs>
        <w:ind w:left="720" w:hanging="360"/>
      </w:pPr>
      <w:rPr>
        <w:rFonts w:ascii="Arial" w:hAnsi="Arial" w:hint="default"/>
      </w:rPr>
    </w:lvl>
    <w:lvl w:ilvl="1" w:tplc="D1E00258" w:tentative="1">
      <w:start w:val="1"/>
      <w:numFmt w:val="bullet"/>
      <w:lvlText w:val="•"/>
      <w:lvlJc w:val="left"/>
      <w:pPr>
        <w:tabs>
          <w:tab w:val="num" w:pos="1440"/>
        </w:tabs>
        <w:ind w:left="1440" w:hanging="360"/>
      </w:pPr>
      <w:rPr>
        <w:rFonts w:ascii="Arial" w:hAnsi="Arial" w:hint="default"/>
      </w:rPr>
    </w:lvl>
    <w:lvl w:ilvl="2" w:tplc="6860A368" w:tentative="1">
      <w:start w:val="1"/>
      <w:numFmt w:val="bullet"/>
      <w:lvlText w:val="•"/>
      <w:lvlJc w:val="left"/>
      <w:pPr>
        <w:tabs>
          <w:tab w:val="num" w:pos="2160"/>
        </w:tabs>
        <w:ind w:left="2160" w:hanging="360"/>
      </w:pPr>
      <w:rPr>
        <w:rFonts w:ascii="Arial" w:hAnsi="Arial" w:hint="default"/>
      </w:rPr>
    </w:lvl>
    <w:lvl w:ilvl="3" w:tplc="520A9BA6" w:tentative="1">
      <w:start w:val="1"/>
      <w:numFmt w:val="bullet"/>
      <w:lvlText w:val="•"/>
      <w:lvlJc w:val="left"/>
      <w:pPr>
        <w:tabs>
          <w:tab w:val="num" w:pos="2880"/>
        </w:tabs>
        <w:ind w:left="2880" w:hanging="360"/>
      </w:pPr>
      <w:rPr>
        <w:rFonts w:ascii="Arial" w:hAnsi="Arial" w:hint="default"/>
      </w:rPr>
    </w:lvl>
    <w:lvl w:ilvl="4" w:tplc="C64AA0CA" w:tentative="1">
      <w:start w:val="1"/>
      <w:numFmt w:val="bullet"/>
      <w:lvlText w:val="•"/>
      <w:lvlJc w:val="left"/>
      <w:pPr>
        <w:tabs>
          <w:tab w:val="num" w:pos="3600"/>
        </w:tabs>
        <w:ind w:left="3600" w:hanging="360"/>
      </w:pPr>
      <w:rPr>
        <w:rFonts w:ascii="Arial" w:hAnsi="Arial" w:hint="default"/>
      </w:rPr>
    </w:lvl>
    <w:lvl w:ilvl="5" w:tplc="FBBC0E44" w:tentative="1">
      <w:start w:val="1"/>
      <w:numFmt w:val="bullet"/>
      <w:lvlText w:val="•"/>
      <w:lvlJc w:val="left"/>
      <w:pPr>
        <w:tabs>
          <w:tab w:val="num" w:pos="4320"/>
        </w:tabs>
        <w:ind w:left="4320" w:hanging="360"/>
      </w:pPr>
      <w:rPr>
        <w:rFonts w:ascii="Arial" w:hAnsi="Arial" w:hint="default"/>
      </w:rPr>
    </w:lvl>
    <w:lvl w:ilvl="6" w:tplc="932C7A3E" w:tentative="1">
      <w:start w:val="1"/>
      <w:numFmt w:val="bullet"/>
      <w:lvlText w:val="•"/>
      <w:lvlJc w:val="left"/>
      <w:pPr>
        <w:tabs>
          <w:tab w:val="num" w:pos="5040"/>
        </w:tabs>
        <w:ind w:left="5040" w:hanging="360"/>
      </w:pPr>
      <w:rPr>
        <w:rFonts w:ascii="Arial" w:hAnsi="Arial" w:hint="default"/>
      </w:rPr>
    </w:lvl>
    <w:lvl w:ilvl="7" w:tplc="21D66702" w:tentative="1">
      <w:start w:val="1"/>
      <w:numFmt w:val="bullet"/>
      <w:lvlText w:val="•"/>
      <w:lvlJc w:val="left"/>
      <w:pPr>
        <w:tabs>
          <w:tab w:val="num" w:pos="5760"/>
        </w:tabs>
        <w:ind w:left="5760" w:hanging="360"/>
      </w:pPr>
      <w:rPr>
        <w:rFonts w:ascii="Arial" w:hAnsi="Arial" w:hint="default"/>
      </w:rPr>
    </w:lvl>
    <w:lvl w:ilvl="8" w:tplc="4C0498EE" w:tentative="1">
      <w:start w:val="1"/>
      <w:numFmt w:val="bullet"/>
      <w:lvlText w:val="•"/>
      <w:lvlJc w:val="left"/>
      <w:pPr>
        <w:tabs>
          <w:tab w:val="num" w:pos="6480"/>
        </w:tabs>
        <w:ind w:left="6480" w:hanging="360"/>
      </w:pPr>
      <w:rPr>
        <w:rFonts w:ascii="Arial" w:hAnsi="Arial" w:hint="default"/>
      </w:rPr>
    </w:lvl>
  </w:abstractNum>
  <w:num w:numId="1" w16cid:durableId="707292384">
    <w:abstractNumId w:val="1"/>
  </w:num>
  <w:num w:numId="2" w16cid:durableId="175266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CC"/>
    <w:rsid w:val="00112739"/>
    <w:rsid w:val="001C32FF"/>
    <w:rsid w:val="00215B69"/>
    <w:rsid w:val="00225C18"/>
    <w:rsid w:val="00302FCD"/>
    <w:rsid w:val="003143A7"/>
    <w:rsid w:val="004A260C"/>
    <w:rsid w:val="005275B4"/>
    <w:rsid w:val="005F6667"/>
    <w:rsid w:val="00740655"/>
    <w:rsid w:val="0084328F"/>
    <w:rsid w:val="008626CC"/>
    <w:rsid w:val="00945E7D"/>
    <w:rsid w:val="00B77189"/>
    <w:rsid w:val="00C437D2"/>
    <w:rsid w:val="00DD172A"/>
    <w:rsid w:val="00F8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8EE36"/>
  <w15:chartTrackingRefBased/>
  <w15:docId w15:val="{CAD9AAFF-FB18-4773-8B74-A8CDA222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45E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215B6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6CC"/>
  </w:style>
  <w:style w:type="paragraph" w:styleId="Footer">
    <w:name w:val="footer"/>
    <w:basedOn w:val="Normal"/>
    <w:link w:val="FooterChar"/>
    <w:uiPriority w:val="99"/>
    <w:unhideWhenUsed/>
    <w:rsid w:val="00862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6CC"/>
  </w:style>
  <w:style w:type="paragraph" w:styleId="ListParagraph">
    <w:name w:val="List Paragraph"/>
    <w:basedOn w:val="Normal"/>
    <w:uiPriority w:val="34"/>
    <w:qFormat/>
    <w:rsid w:val="008626CC"/>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45E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45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15B6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934470">
      <w:bodyDiv w:val="1"/>
      <w:marLeft w:val="0"/>
      <w:marRight w:val="0"/>
      <w:marTop w:val="0"/>
      <w:marBottom w:val="0"/>
      <w:divBdr>
        <w:top w:val="none" w:sz="0" w:space="0" w:color="auto"/>
        <w:left w:val="none" w:sz="0" w:space="0" w:color="auto"/>
        <w:bottom w:val="none" w:sz="0" w:space="0" w:color="auto"/>
        <w:right w:val="none" w:sz="0" w:space="0" w:color="auto"/>
      </w:divBdr>
    </w:div>
    <w:div w:id="889878997">
      <w:bodyDiv w:val="1"/>
      <w:marLeft w:val="0"/>
      <w:marRight w:val="0"/>
      <w:marTop w:val="0"/>
      <w:marBottom w:val="0"/>
      <w:divBdr>
        <w:top w:val="none" w:sz="0" w:space="0" w:color="auto"/>
        <w:left w:val="none" w:sz="0" w:space="0" w:color="auto"/>
        <w:bottom w:val="none" w:sz="0" w:space="0" w:color="auto"/>
        <w:right w:val="none" w:sz="0" w:space="0" w:color="auto"/>
      </w:divBdr>
    </w:div>
    <w:div w:id="1485925604">
      <w:bodyDiv w:val="1"/>
      <w:marLeft w:val="0"/>
      <w:marRight w:val="0"/>
      <w:marTop w:val="0"/>
      <w:marBottom w:val="0"/>
      <w:divBdr>
        <w:top w:val="none" w:sz="0" w:space="0" w:color="auto"/>
        <w:left w:val="none" w:sz="0" w:space="0" w:color="auto"/>
        <w:bottom w:val="none" w:sz="0" w:space="0" w:color="auto"/>
        <w:right w:val="none" w:sz="0" w:space="0" w:color="auto"/>
      </w:divBdr>
      <w:divsChild>
        <w:div w:id="450637407">
          <w:marLeft w:val="547"/>
          <w:marRight w:val="0"/>
          <w:marTop w:val="154"/>
          <w:marBottom w:val="120"/>
          <w:divBdr>
            <w:top w:val="none" w:sz="0" w:space="0" w:color="auto"/>
            <w:left w:val="none" w:sz="0" w:space="0" w:color="auto"/>
            <w:bottom w:val="none" w:sz="0" w:space="0" w:color="auto"/>
            <w:right w:val="none" w:sz="0" w:space="0" w:color="auto"/>
          </w:divBdr>
        </w:div>
        <w:div w:id="1695689269">
          <w:marLeft w:val="547"/>
          <w:marRight w:val="0"/>
          <w:marTop w:val="154"/>
          <w:marBottom w:val="120"/>
          <w:divBdr>
            <w:top w:val="none" w:sz="0" w:space="0" w:color="auto"/>
            <w:left w:val="none" w:sz="0" w:space="0" w:color="auto"/>
            <w:bottom w:val="none" w:sz="0" w:space="0" w:color="auto"/>
            <w:right w:val="none" w:sz="0" w:space="0" w:color="auto"/>
          </w:divBdr>
        </w:div>
      </w:divsChild>
    </w:div>
    <w:div w:id="200416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Wray</dc:creator>
  <cp:keywords/>
  <dc:description/>
  <cp:lastModifiedBy>Nancy Wray</cp:lastModifiedBy>
  <cp:revision>8</cp:revision>
  <dcterms:created xsi:type="dcterms:W3CDTF">2022-12-25T14:22:00Z</dcterms:created>
  <dcterms:modified xsi:type="dcterms:W3CDTF">2024-01-09T14:33:00Z</dcterms:modified>
</cp:coreProperties>
</file>